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default" w:ascii="Times New Roman" w:hAnsi="Times New Roman" w:eastAsia="仿宋_GB2312" w:cs="Times New Roman"/>
          <w:b/>
          <w:color w:val="auto"/>
          <w:sz w:val="36"/>
          <w:szCs w:val="36"/>
          <w:highlight w:val="none"/>
        </w:rPr>
      </w:pPr>
      <w:r>
        <w:rPr>
          <w:rFonts w:hint="default" w:ascii="Times New Roman" w:hAnsi="Times New Roman" w:eastAsia="仿宋_GB2312" w:cs="Times New Roman"/>
          <w:b/>
          <w:color w:val="auto"/>
          <w:sz w:val="36"/>
          <w:szCs w:val="36"/>
          <w:highlight w:val="none"/>
        </w:rPr>
        <w:t>采购意向书</w:t>
      </w:r>
    </w:p>
    <w:p>
      <w:pPr>
        <w:spacing w:line="580" w:lineRule="exact"/>
        <w:jc w:val="left"/>
        <w:rPr>
          <w:rFonts w:hint="default" w:ascii="Times New Roman" w:hAnsi="Times New Roman" w:eastAsia="仿宋_GB2312" w:cs="Times New Roman"/>
          <w:bCs/>
          <w:color w:val="auto"/>
          <w:sz w:val="32"/>
          <w:szCs w:val="32"/>
          <w:highlight w:val="none"/>
        </w:rPr>
      </w:pPr>
    </w:p>
    <w:p>
      <w:pPr>
        <w:spacing w:line="580" w:lineRule="exact"/>
        <w:ind w:firstLine="640" w:firstLineChars="200"/>
        <w:jc w:val="left"/>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我公司拟开展</w:t>
      </w:r>
      <w:r>
        <w:rPr>
          <w:rFonts w:hint="eastAsia" w:ascii="Times New Roman" w:hAnsi="Times New Roman" w:eastAsia="仿宋_GB2312" w:cs="Times New Roman"/>
          <w:bCs/>
          <w:color w:val="auto"/>
          <w:sz w:val="32"/>
          <w:szCs w:val="32"/>
          <w:highlight w:val="none"/>
          <w:u w:val="single"/>
          <w:lang w:val="en-US" w:eastAsia="zh-CN"/>
        </w:rPr>
        <w:t xml:space="preserve"> 北部水厂二期厂区建设工程（一阶段）工程总承包钢筋材料采购 </w:t>
      </w:r>
      <w:r>
        <w:rPr>
          <w:rFonts w:hint="default" w:ascii="Times New Roman" w:hAnsi="Times New Roman" w:eastAsia="仿宋_GB2312" w:cs="Times New Roman"/>
          <w:bCs/>
          <w:color w:val="auto"/>
          <w:sz w:val="32"/>
          <w:szCs w:val="32"/>
          <w:highlight w:val="none"/>
        </w:rPr>
        <w:t>项目采购活动，诚邀</w:t>
      </w:r>
      <w:r>
        <w:rPr>
          <w:rFonts w:hint="default" w:ascii="Times New Roman" w:hAnsi="Times New Roman" w:eastAsia="仿宋_GB2312" w:cs="Times New Roman"/>
          <w:bCs/>
          <w:color w:val="auto"/>
          <w:sz w:val="32"/>
          <w:szCs w:val="32"/>
          <w:highlight w:val="none"/>
          <w:u w:val="single"/>
        </w:rPr>
        <w:t xml:space="preserve"> </w:t>
      </w:r>
      <w:r>
        <w:rPr>
          <w:rFonts w:hint="eastAsia" w:ascii="Times New Roman" w:hAnsi="Times New Roman" w:eastAsia="仿宋_GB2312" w:cs="Times New Roman"/>
          <w:bCs/>
          <w:color w:val="auto"/>
          <w:sz w:val="32"/>
          <w:szCs w:val="32"/>
          <w:highlight w:val="none"/>
          <w:u w:val="single"/>
          <w:lang w:val="en-US" w:eastAsia="zh-CN"/>
        </w:rPr>
        <w:t>钢筋生产或销售</w:t>
      </w:r>
      <w:r>
        <w:rPr>
          <w:rFonts w:hint="default" w:ascii="Times New Roman" w:hAnsi="Times New Roman" w:eastAsia="仿宋_GB2312" w:cs="Times New Roman"/>
          <w:bCs/>
          <w:color w:val="auto"/>
          <w:sz w:val="32"/>
          <w:szCs w:val="32"/>
          <w:highlight w:val="none"/>
          <w:u w:val="single"/>
        </w:rPr>
        <w:t xml:space="preserve"> </w:t>
      </w:r>
      <w:r>
        <w:rPr>
          <w:rFonts w:hint="default" w:ascii="Times New Roman" w:hAnsi="Times New Roman" w:eastAsia="仿宋_GB2312" w:cs="Times New Roman"/>
          <w:bCs/>
          <w:color w:val="auto"/>
          <w:sz w:val="32"/>
          <w:szCs w:val="32"/>
          <w:highlight w:val="none"/>
        </w:rPr>
        <w:t>的供应商参与采购。</w:t>
      </w:r>
    </w:p>
    <w:p>
      <w:pPr>
        <w:numPr>
          <w:ilvl w:val="0"/>
          <w:numId w:val="1"/>
        </w:numPr>
        <w:spacing w:line="580" w:lineRule="exact"/>
        <w:ind w:firstLine="640" w:firstLineChars="200"/>
        <w:jc w:val="left"/>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项目名称：</w:t>
      </w:r>
      <w:r>
        <w:rPr>
          <w:rFonts w:hint="default" w:ascii="Times New Roman" w:hAnsi="Times New Roman" w:eastAsia="仿宋_GB2312" w:cs="Times New Roman"/>
          <w:bCs/>
          <w:color w:val="auto"/>
          <w:sz w:val="32"/>
          <w:szCs w:val="32"/>
          <w:highlight w:val="none"/>
          <w:u w:val="single"/>
        </w:rPr>
        <w:t xml:space="preserve"> </w:t>
      </w:r>
      <w:r>
        <w:rPr>
          <w:rFonts w:hint="eastAsia" w:ascii="Times New Roman" w:hAnsi="Times New Roman" w:eastAsia="仿宋_GB2312" w:cs="Times New Roman"/>
          <w:bCs/>
          <w:color w:val="auto"/>
          <w:sz w:val="32"/>
          <w:szCs w:val="32"/>
          <w:highlight w:val="none"/>
          <w:u w:val="single"/>
          <w:lang w:val="en-US" w:eastAsia="zh-CN"/>
        </w:rPr>
        <w:t>北部水厂二期厂区建设工程（一阶段）工程总承包</w:t>
      </w:r>
      <w:r>
        <w:rPr>
          <w:rFonts w:hint="default" w:ascii="Times New Roman" w:hAnsi="Times New Roman" w:eastAsia="仿宋_GB2312" w:cs="Times New Roman"/>
          <w:bCs/>
          <w:color w:val="auto"/>
          <w:sz w:val="32"/>
          <w:szCs w:val="32"/>
          <w:highlight w:val="none"/>
          <w:u w:val="single"/>
        </w:rPr>
        <w:t xml:space="preserve"> </w:t>
      </w:r>
    </w:p>
    <w:p>
      <w:pPr>
        <w:numPr>
          <w:ilvl w:val="0"/>
          <w:numId w:val="1"/>
        </w:numPr>
        <w:spacing w:line="580" w:lineRule="exact"/>
        <w:ind w:firstLine="640" w:firstLineChars="200"/>
        <w:jc w:val="left"/>
        <w:rPr>
          <w:rFonts w:hint="default" w:ascii="Times New Roman" w:hAnsi="Times New Roman" w:eastAsia="仿宋_GB2312" w:cs="Times New Roman"/>
          <w:bCs/>
          <w:color w:val="auto"/>
          <w:sz w:val="32"/>
          <w:szCs w:val="32"/>
          <w:highlight w:val="none"/>
          <w:u w:val="single"/>
        </w:rPr>
      </w:pPr>
      <w:r>
        <w:rPr>
          <w:rFonts w:hint="default" w:ascii="Times New Roman" w:hAnsi="Times New Roman" w:eastAsia="仿宋_GB2312" w:cs="Times New Roman"/>
          <w:bCs/>
          <w:color w:val="auto"/>
          <w:sz w:val="32"/>
          <w:szCs w:val="32"/>
          <w:highlight w:val="none"/>
        </w:rPr>
        <w:t>项目工期：</w:t>
      </w:r>
      <w:r>
        <w:rPr>
          <w:rFonts w:hint="default" w:ascii="Times New Roman" w:hAnsi="Times New Roman" w:eastAsia="仿宋_GB2312" w:cs="Times New Roman"/>
          <w:bCs/>
          <w:color w:val="auto"/>
          <w:sz w:val="32"/>
          <w:szCs w:val="32"/>
          <w:highlight w:val="none"/>
          <w:u w:val="single"/>
        </w:rPr>
        <w:t xml:space="preserve"> </w:t>
      </w:r>
      <w:r>
        <w:rPr>
          <w:rFonts w:hint="eastAsia" w:ascii="Times New Roman" w:hAnsi="Times New Roman" w:eastAsia="仿宋_GB2312" w:cs="Times New Roman"/>
          <w:bCs/>
          <w:color w:val="auto"/>
          <w:sz w:val="32"/>
          <w:szCs w:val="32"/>
          <w:highlight w:val="none"/>
          <w:u w:val="single"/>
          <w:lang w:val="en-US" w:eastAsia="zh-CN"/>
        </w:rPr>
        <w:t>具体开工日期以采购实施单位书面通知的开工日期为准，具体竣工日期按采购实施单位的施工计划安排竣工日期为准。</w:t>
      </w:r>
    </w:p>
    <w:p>
      <w:pPr>
        <w:numPr>
          <w:ilvl w:val="0"/>
          <w:numId w:val="1"/>
        </w:numPr>
        <w:spacing w:line="580" w:lineRule="exact"/>
        <w:ind w:firstLine="640" w:firstLineChars="200"/>
        <w:jc w:val="left"/>
        <w:rPr>
          <w:rFonts w:hint="default" w:ascii="Times New Roman" w:hAnsi="Times New Roman" w:eastAsia="仿宋_GB2312" w:cs="Times New Roman"/>
          <w:bCs/>
          <w:color w:val="auto"/>
          <w:sz w:val="32"/>
          <w:szCs w:val="32"/>
          <w:highlight w:val="none"/>
          <w:u w:val="single"/>
        </w:rPr>
      </w:pPr>
      <w:r>
        <w:rPr>
          <w:rFonts w:hint="default" w:ascii="Times New Roman" w:hAnsi="Times New Roman" w:eastAsia="仿宋_GB2312" w:cs="Times New Roman"/>
          <w:bCs/>
          <w:color w:val="auto"/>
          <w:sz w:val="32"/>
          <w:szCs w:val="32"/>
          <w:highlight w:val="none"/>
        </w:rPr>
        <w:t>资质要求：</w:t>
      </w:r>
    </w:p>
    <w:p>
      <w:pPr>
        <w:numPr>
          <w:ilvl w:val="0"/>
          <w:numId w:val="2"/>
        </w:numPr>
        <w:spacing w:line="580" w:lineRule="exact"/>
        <w:ind w:left="-99" w:leftChars="-47" w:firstLine="640" w:firstLineChars="200"/>
        <w:jc w:val="left"/>
        <w:rPr>
          <w:rFonts w:hint="eastAsia" w:ascii="Times New Roman" w:hAnsi="Times New Roman" w:eastAsia="仿宋_GB2312" w:cs="Times New Roman"/>
          <w:bCs/>
          <w:color w:val="auto"/>
          <w:sz w:val="32"/>
          <w:szCs w:val="32"/>
          <w:highlight w:val="none"/>
          <w:u w:val="none"/>
          <w:lang w:val="en-US" w:eastAsia="zh-CN"/>
        </w:rPr>
      </w:pPr>
      <w:r>
        <w:rPr>
          <w:rFonts w:hint="eastAsia" w:ascii="Times New Roman" w:hAnsi="Times New Roman" w:eastAsia="仿宋_GB2312" w:cs="Times New Roman"/>
          <w:bCs/>
          <w:color w:val="auto"/>
          <w:sz w:val="32"/>
          <w:szCs w:val="32"/>
          <w:highlight w:val="none"/>
          <w:u w:val="none"/>
          <w:lang w:val="en-US" w:eastAsia="zh-CN"/>
        </w:rPr>
        <w:t>供应商应取得合法企业工商营业执照并具备相应的经营范围且在有效期内。若供应商为法人的分支机构，还须同时提供具有法人资格的总公司的营业执照复印件。</w:t>
      </w:r>
    </w:p>
    <w:p>
      <w:pPr>
        <w:numPr>
          <w:ilvl w:val="0"/>
          <w:numId w:val="2"/>
        </w:numPr>
        <w:spacing w:line="580" w:lineRule="exact"/>
        <w:ind w:left="-99" w:leftChars="-47" w:firstLine="640" w:firstLineChars="200"/>
        <w:jc w:val="left"/>
        <w:rPr>
          <w:rFonts w:hint="eastAsia" w:ascii="Times New Roman" w:hAnsi="Times New Roman" w:eastAsia="仿宋_GB2312" w:cs="Times New Roman"/>
          <w:bCs/>
          <w:color w:val="auto"/>
          <w:sz w:val="32"/>
          <w:szCs w:val="32"/>
          <w:highlight w:val="none"/>
          <w:lang w:val="en-US" w:eastAsia="zh-CN"/>
        </w:rPr>
      </w:pPr>
      <w:r>
        <w:rPr>
          <w:rFonts w:hint="eastAsia" w:ascii="Times New Roman" w:hAnsi="Times New Roman" w:eastAsia="仿宋_GB2312" w:cs="Times New Roman"/>
          <w:bCs/>
          <w:color w:val="auto"/>
          <w:sz w:val="32"/>
          <w:szCs w:val="32"/>
          <w:highlight w:val="none"/>
          <w:lang w:val="en-US" w:eastAsia="zh-CN"/>
        </w:rPr>
        <w:t>供应商应当具备</w:t>
      </w:r>
      <w:r>
        <w:rPr>
          <w:rFonts w:hint="eastAsia" w:ascii="Times New Roman" w:hAnsi="Times New Roman" w:eastAsia="仿宋_GB2312" w:cs="Times New Roman"/>
          <w:bCs/>
          <w:color w:val="auto"/>
          <w:sz w:val="32"/>
          <w:szCs w:val="32"/>
          <w:highlight w:val="none"/>
          <w:u w:val="single"/>
          <w:lang w:val="en-US" w:eastAsia="zh-CN"/>
        </w:rPr>
        <w:t>钢筋材料销售</w:t>
      </w:r>
      <w:r>
        <w:rPr>
          <w:rFonts w:hint="eastAsia" w:ascii="Times New Roman" w:hAnsi="Times New Roman" w:eastAsia="仿宋_GB2312" w:cs="Times New Roman"/>
          <w:bCs/>
          <w:color w:val="auto"/>
          <w:sz w:val="32"/>
          <w:szCs w:val="32"/>
          <w:highlight w:val="none"/>
          <w:lang w:val="en-US" w:eastAsia="zh-CN"/>
        </w:rPr>
        <w:t>资质。</w:t>
      </w:r>
    </w:p>
    <w:p>
      <w:pPr>
        <w:numPr>
          <w:ilvl w:val="0"/>
          <w:numId w:val="2"/>
        </w:numPr>
        <w:spacing w:line="580" w:lineRule="exact"/>
        <w:ind w:left="-99" w:leftChars="-47" w:firstLine="640" w:firstLineChars="200"/>
        <w:jc w:val="left"/>
        <w:rPr>
          <w:rFonts w:hint="eastAsia" w:ascii="Times New Roman" w:hAnsi="Times New Roman" w:eastAsia="仿宋_GB2312" w:cs="Times New Roman"/>
          <w:bCs/>
          <w:color w:val="auto"/>
          <w:sz w:val="32"/>
          <w:szCs w:val="32"/>
          <w:highlight w:val="none"/>
          <w:lang w:val="en-US" w:eastAsia="zh-CN"/>
        </w:rPr>
      </w:pPr>
      <w:r>
        <w:rPr>
          <w:rFonts w:hint="eastAsia" w:ascii="Times New Roman" w:hAnsi="Times New Roman" w:eastAsia="仿宋_GB2312" w:cs="Times New Roman"/>
          <w:bCs/>
          <w:color w:val="auto"/>
          <w:sz w:val="32"/>
          <w:szCs w:val="32"/>
          <w:highlight w:val="none"/>
          <w:lang w:val="en-US" w:eastAsia="zh-CN"/>
        </w:rPr>
        <w:t>供应商应当具有承接过同类项目的业绩且能提供相关证明。</w:t>
      </w:r>
    </w:p>
    <w:p>
      <w:pPr>
        <w:spacing w:line="580" w:lineRule="exact"/>
        <w:ind w:firstLine="640" w:firstLineChars="200"/>
        <w:jc w:val="left"/>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如有参与采购意向，请按附件《意向回执》格式，并加盖贵司公章，于</w:t>
      </w:r>
      <w:r>
        <w:rPr>
          <w:rFonts w:hint="default" w:ascii="Times New Roman" w:hAnsi="Times New Roman" w:eastAsia="仿宋_GB2312" w:cs="Times New Roman"/>
          <w:bCs/>
          <w:color w:val="auto"/>
          <w:sz w:val="32"/>
          <w:szCs w:val="32"/>
          <w:highlight w:val="none"/>
          <w:u w:val="single"/>
        </w:rPr>
        <w:t xml:space="preserve"> </w:t>
      </w:r>
      <w:r>
        <w:rPr>
          <w:rFonts w:hint="eastAsia" w:ascii="Times New Roman" w:hAnsi="Times New Roman" w:eastAsia="仿宋_GB2312" w:cs="Times New Roman"/>
          <w:bCs/>
          <w:color w:val="auto"/>
          <w:sz w:val="32"/>
          <w:szCs w:val="32"/>
          <w:highlight w:val="none"/>
          <w:u w:val="single"/>
          <w:lang w:val="en-US" w:eastAsia="zh-CN"/>
        </w:rPr>
        <w:t>2024</w:t>
      </w:r>
      <w:r>
        <w:rPr>
          <w:rFonts w:hint="default" w:ascii="Times New Roman" w:hAnsi="Times New Roman" w:eastAsia="仿宋_GB2312" w:cs="Times New Roman"/>
          <w:bCs/>
          <w:color w:val="auto"/>
          <w:sz w:val="32"/>
          <w:szCs w:val="32"/>
          <w:highlight w:val="none"/>
          <w:u w:val="single"/>
        </w:rPr>
        <w:t xml:space="preserve"> </w:t>
      </w:r>
      <w:r>
        <w:rPr>
          <w:rFonts w:hint="default" w:ascii="Times New Roman" w:hAnsi="Times New Roman" w:eastAsia="仿宋_GB2312" w:cs="Times New Roman"/>
          <w:bCs/>
          <w:color w:val="auto"/>
          <w:sz w:val="32"/>
          <w:szCs w:val="32"/>
          <w:highlight w:val="none"/>
        </w:rPr>
        <w:t>年</w:t>
      </w:r>
      <w:r>
        <w:rPr>
          <w:rFonts w:hint="default" w:ascii="Times New Roman" w:hAnsi="Times New Roman" w:eastAsia="仿宋_GB2312" w:cs="Times New Roman"/>
          <w:bCs/>
          <w:color w:val="auto"/>
          <w:sz w:val="32"/>
          <w:szCs w:val="32"/>
          <w:highlight w:val="none"/>
          <w:u w:val="single"/>
        </w:rPr>
        <w:t xml:space="preserve"> </w:t>
      </w:r>
      <w:r>
        <w:rPr>
          <w:rFonts w:hint="eastAsia" w:ascii="Times New Roman" w:hAnsi="Times New Roman" w:eastAsia="仿宋_GB2312" w:cs="Times New Roman"/>
          <w:bCs/>
          <w:color w:val="auto"/>
          <w:sz w:val="32"/>
          <w:szCs w:val="32"/>
          <w:highlight w:val="none"/>
          <w:u w:val="single"/>
          <w:lang w:val="en-US" w:eastAsia="zh-CN"/>
        </w:rPr>
        <w:t>6</w:t>
      </w:r>
      <w:r>
        <w:rPr>
          <w:rFonts w:hint="default" w:ascii="Times New Roman" w:hAnsi="Times New Roman" w:eastAsia="仿宋_GB2312" w:cs="Times New Roman"/>
          <w:bCs/>
          <w:color w:val="auto"/>
          <w:sz w:val="32"/>
          <w:szCs w:val="32"/>
          <w:highlight w:val="none"/>
          <w:u w:val="single"/>
        </w:rPr>
        <w:t xml:space="preserve"> </w:t>
      </w:r>
      <w:r>
        <w:rPr>
          <w:rFonts w:hint="default" w:ascii="Times New Roman" w:hAnsi="Times New Roman" w:eastAsia="仿宋_GB2312" w:cs="Times New Roman"/>
          <w:bCs/>
          <w:color w:val="auto"/>
          <w:sz w:val="32"/>
          <w:szCs w:val="32"/>
          <w:highlight w:val="none"/>
        </w:rPr>
        <w:t>月</w:t>
      </w:r>
      <w:r>
        <w:rPr>
          <w:rFonts w:hint="default" w:ascii="Times New Roman" w:hAnsi="Times New Roman" w:eastAsia="仿宋_GB2312" w:cs="Times New Roman"/>
          <w:bCs/>
          <w:color w:val="auto"/>
          <w:sz w:val="32"/>
          <w:szCs w:val="32"/>
          <w:highlight w:val="none"/>
          <w:u w:val="single"/>
        </w:rPr>
        <w:t xml:space="preserve"> </w:t>
      </w:r>
      <w:r>
        <w:rPr>
          <w:rFonts w:hint="eastAsia" w:ascii="Times New Roman" w:hAnsi="Times New Roman" w:eastAsia="仿宋_GB2312" w:cs="Times New Roman"/>
          <w:bCs/>
          <w:color w:val="auto"/>
          <w:sz w:val="32"/>
          <w:szCs w:val="32"/>
          <w:highlight w:val="none"/>
          <w:u w:val="single"/>
          <w:lang w:val="en-US" w:eastAsia="zh-CN"/>
        </w:rPr>
        <w:t>19</w:t>
      </w:r>
      <w:r>
        <w:rPr>
          <w:rFonts w:hint="default" w:ascii="Times New Roman" w:hAnsi="Times New Roman" w:eastAsia="仿宋_GB2312" w:cs="Times New Roman"/>
          <w:bCs/>
          <w:color w:val="auto"/>
          <w:sz w:val="32"/>
          <w:szCs w:val="32"/>
          <w:highlight w:val="none"/>
          <w:u w:val="single"/>
        </w:rPr>
        <w:t xml:space="preserve"> </w:t>
      </w:r>
      <w:r>
        <w:rPr>
          <w:rFonts w:hint="default" w:ascii="Times New Roman" w:hAnsi="Times New Roman" w:eastAsia="仿宋_GB2312" w:cs="Times New Roman"/>
          <w:bCs/>
          <w:color w:val="auto"/>
          <w:sz w:val="32"/>
          <w:szCs w:val="32"/>
          <w:highlight w:val="none"/>
        </w:rPr>
        <w:t>日前线上或线下回传。谢谢合作！</w:t>
      </w:r>
    </w:p>
    <w:p>
      <w:pPr>
        <w:spacing w:line="580" w:lineRule="exact"/>
        <w:ind w:firstLine="640" w:firstLineChars="200"/>
        <w:jc w:val="left"/>
        <w:rPr>
          <w:rFonts w:hint="default" w:ascii="Times New Roman" w:hAnsi="Times New Roman" w:eastAsia="仿宋_GB2312" w:cs="Times New Roman"/>
          <w:bCs/>
          <w:color w:val="auto"/>
          <w:sz w:val="32"/>
          <w:szCs w:val="32"/>
          <w:highlight w:val="none"/>
        </w:rPr>
      </w:pPr>
    </w:p>
    <w:p>
      <w:pPr>
        <w:spacing w:line="580" w:lineRule="exact"/>
        <w:ind w:firstLine="640" w:firstLineChars="200"/>
        <w:jc w:val="left"/>
        <w:rPr>
          <w:rFonts w:hint="default" w:ascii="Times New Roman" w:hAnsi="Times New Roman" w:eastAsia="仿宋_GB2312" w:cs="Times New Roman"/>
          <w:bCs/>
          <w:color w:val="auto"/>
          <w:sz w:val="32"/>
          <w:szCs w:val="32"/>
          <w:highlight w:val="none"/>
        </w:rPr>
      </w:pPr>
    </w:p>
    <w:p>
      <w:pPr>
        <w:spacing w:line="580" w:lineRule="exact"/>
        <w:ind w:firstLine="640" w:firstLineChars="200"/>
        <w:jc w:val="left"/>
        <w:rPr>
          <w:rFonts w:hint="default" w:ascii="Times New Roman" w:hAnsi="Times New Roman" w:eastAsia="仿宋_GB2312" w:cs="Times New Roman"/>
          <w:bCs/>
          <w:color w:val="auto"/>
          <w:sz w:val="32"/>
          <w:szCs w:val="32"/>
          <w:highlight w:val="none"/>
        </w:rPr>
      </w:pPr>
    </w:p>
    <w:p>
      <w:pPr>
        <w:spacing w:line="580" w:lineRule="exact"/>
        <w:ind w:firstLine="640" w:firstLineChars="200"/>
        <w:jc w:val="left"/>
        <w:rPr>
          <w:rFonts w:hint="default" w:ascii="Times New Roman" w:hAnsi="Times New Roman" w:eastAsia="仿宋_GB2312" w:cs="Times New Roman"/>
          <w:bCs/>
          <w:color w:val="auto"/>
          <w:sz w:val="32"/>
          <w:szCs w:val="32"/>
          <w:highlight w:val="none"/>
        </w:rPr>
      </w:pPr>
    </w:p>
    <w:p>
      <w:pPr>
        <w:spacing w:line="580" w:lineRule="exact"/>
        <w:ind w:firstLine="640" w:firstLineChars="200"/>
        <w:jc w:val="left"/>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附件：《意向回执》</w:t>
      </w:r>
    </w:p>
    <w:p>
      <w:pPr>
        <w:spacing w:line="580" w:lineRule="exact"/>
        <w:ind w:firstLine="640" w:firstLineChars="200"/>
        <w:jc w:val="left"/>
        <w:rPr>
          <w:rFonts w:hint="default" w:ascii="Times New Roman" w:hAnsi="Times New Roman" w:eastAsia="仿宋_GB2312" w:cs="Times New Roman"/>
          <w:bCs/>
          <w:color w:val="auto"/>
          <w:sz w:val="32"/>
          <w:szCs w:val="32"/>
          <w:highlight w:val="none"/>
          <w:lang w:val="en-US" w:eastAsia="zh-CN"/>
        </w:rPr>
      </w:pPr>
      <w:r>
        <w:rPr>
          <w:rFonts w:hint="default" w:ascii="Times New Roman" w:hAnsi="Times New Roman" w:eastAsia="仿宋_GB2312" w:cs="Times New Roman"/>
          <w:bCs/>
          <w:color w:val="auto"/>
          <w:sz w:val="32"/>
          <w:szCs w:val="32"/>
          <w:highlight w:val="none"/>
        </w:rPr>
        <w:t>联系人：</w:t>
      </w:r>
      <w:r>
        <w:rPr>
          <w:rFonts w:hint="eastAsia" w:ascii="Times New Roman" w:hAnsi="Times New Roman" w:eastAsia="仿宋_GB2312" w:cs="Times New Roman"/>
          <w:bCs/>
          <w:color w:val="auto"/>
          <w:sz w:val="32"/>
          <w:szCs w:val="32"/>
          <w:highlight w:val="none"/>
          <w:lang w:val="en-US" w:eastAsia="zh-CN"/>
        </w:rPr>
        <w:t>王工</w:t>
      </w:r>
    </w:p>
    <w:p>
      <w:pPr>
        <w:spacing w:line="580" w:lineRule="exact"/>
        <w:ind w:firstLine="640" w:firstLineChars="200"/>
        <w:jc w:val="left"/>
        <w:rPr>
          <w:rFonts w:hint="eastAsia" w:ascii="Times New Roman" w:hAnsi="Times New Roman" w:eastAsia="仿宋_GB2312" w:cs="Times New Roman"/>
          <w:bCs/>
          <w:color w:val="auto"/>
          <w:sz w:val="32"/>
          <w:szCs w:val="32"/>
          <w:highlight w:val="none"/>
          <w:lang w:val="en-US" w:eastAsia="zh-CN"/>
        </w:rPr>
      </w:pPr>
      <w:r>
        <w:rPr>
          <w:rFonts w:hint="default" w:ascii="Times New Roman" w:hAnsi="Times New Roman" w:eastAsia="仿宋_GB2312" w:cs="Times New Roman"/>
          <w:bCs/>
          <w:color w:val="auto"/>
          <w:sz w:val="32"/>
          <w:szCs w:val="32"/>
          <w:highlight w:val="none"/>
        </w:rPr>
        <w:t>联系电话：</w:t>
      </w:r>
      <w:r>
        <w:rPr>
          <w:rFonts w:hint="eastAsia" w:ascii="Times New Roman" w:hAnsi="Times New Roman" w:eastAsia="仿宋_GB2312" w:cs="Times New Roman"/>
          <w:bCs/>
          <w:color w:val="auto"/>
          <w:sz w:val="32"/>
          <w:szCs w:val="32"/>
          <w:highlight w:val="none"/>
          <w:lang w:val="en-US" w:eastAsia="zh-CN"/>
        </w:rPr>
        <w:t>15521078340</w:t>
      </w:r>
    </w:p>
    <w:p>
      <w:pPr>
        <w:spacing w:line="580" w:lineRule="exact"/>
        <w:ind w:firstLine="640" w:firstLineChars="200"/>
        <w:jc w:val="left"/>
        <w:rPr>
          <w:rFonts w:hint="default" w:ascii="Times New Roman" w:hAnsi="Times New Roman" w:eastAsia="仿宋_GB2312" w:cs="Times New Roman"/>
          <w:bCs/>
          <w:color w:val="auto"/>
          <w:sz w:val="32"/>
          <w:szCs w:val="32"/>
          <w:highlight w:val="none"/>
          <w:lang w:val="en-US" w:eastAsia="zh-CN"/>
        </w:rPr>
      </w:pPr>
      <w:r>
        <w:rPr>
          <w:rFonts w:hint="default" w:ascii="Times New Roman" w:hAnsi="Times New Roman" w:eastAsia="仿宋_GB2312" w:cs="Times New Roman"/>
          <w:bCs/>
          <w:color w:val="auto"/>
          <w:sz w:val="32"/>
          <w:szCs w:val="32"/>
          <w:highlight w:val="none"/>
        </w:rPr>
        <w:t>联系邮箱：</w:t>
      </w:r>
      <w:r>
        <w:rPr>
          <w:rFonts w:hint="eastAsia" w:ascii="Times New Roman" w:hAnsi="Times New Roman" w:eastAsia="仿宋_GB2312" w:cs="Times New Roman"/>
          <w:bCs/>
          <w:color w:val="auto"/>
          <w:sz w:val="32"/>
          <w:szCs w:val="32"/>
          <w:highlight w:val="none"/>
          <w:lang w:val="en-US" w:eastAsia="zh-CN"/>
        </w:rPr>
        <w:t>1627721050@qq.com</w:t>
      </w:r>
    </w:p>
    <w:p>
      <w:pPr>
        <w:spacing w:line="580" w:lineRule="exact"/>
        <w:ind w:firstLine="640" w:firstLineChars="200"/>
        <w:jc w:val="left"/>
        <w:rPr>
          <w:rFonts w:hint="default" w:ascii="Times New Roman" w:hAnsi="Times New Roman" w:eastAsia="仿宋_GB2312" w:cs="Times New Roman"/>
          <w:bCs/>
          <w:color w:val="auto"/>
          <w:sz w:val="32"/>
          <w:szCs w:val="32"/>
          <w:highlight w:val="none"/>
        </w:rPr>
      </w:pPr>
    </w:p>
    <w:p>
      <w:pPr>
        <w:spacing w:line="580" w:lineRule="exact"/>
        <w:jc w:val="both"/>
        <w:rPr>
          <w:rFonts w:hint="default" w:ascii="Times New Roman" w:hAnsi="Times New Roman" w:eastAsia="仿宋_GB2312" w:cs="Times New Roman"/>
          <w:bCs/>
          <w:color w:val="auto"/>
          <w:sz w:val="32"/>
          <w:szCs w:val="32"/>
          <w:highlight w:val="none"/>
          <w:lang w:val="en-US" w:eastAsia="zh-CN"/>
        </w:rPr>
      </w:pPr>
      <w:bookmarkStart w:id="0" w:name="_GoBack"/>
      <w:bookmarkEnd w:id="0"/>
    </w:p>
    <w:p>
      <w:pPr>
        <w:spacing w:line="580" w:lineRule="exact"/>
        <w:ind w:firstLine="640" w:firstLineChars="200"/>
        <w:jc w:val="right"/>
        <w:rPr>
          <w:rFonts w:hint="eastAsia" w:ascii="Times New Roman" w:hAnsi="Times New Roman" w:eastAsia="仿宋_GB2312" w:cs="Times New Roman"/>
          <w:bCs/>
          <w:color w:val="auto"/>
          <w:sz w:val="32"/>
          <w:szCs w:val="32"/>
          <w:highlight w:val="none"/>
          <w:lang w:val="en-US" w:eastAsia="zh-CN"/>
        </w:rPr>
      </w:pPr>
      <w:r>
        <w:rPr>
          <w:rFonts w:hint="eastAsia" w:ascii="Times New Roman" w:hAnsi="Times New Roman" w:eastAsia="仿宋_GB2312" w:cs="Times New Roman"/>
          <w:bCs/>
          <w:color w:val="auto"/>
          <w:sz w:val="32"/>
          <w:szCs w:val="32"/>
          <w:highlight w:val="none"/>
          <w:lang w:val="en-US" w:eastAsia="zh-CN"/>
        </w:rPr>
        <w:t xml:space="preserve">  采购人（盖章）:</w:t>
      </w:r>
    </w:p>
    <w:p>
      <w:pPr>
        <w:spacing w:line="580" w:lineRule="exact"/>
        <w:ind w:firstLine="640" w:firstLineChars="200"/>
        <w:jc w:val="right"/>
        <w:rPr>
          <w:rFonts w:hint="eastAsia" w:ascii="Times New Roman" w:hAnsi="Times New Roman" w:eastAsia="仿宋_GB2312" w:cs="Times New Roman"/>
          <w:bCs/>
          <w:color w:val="auto"/>
          <w:sz w:val="32"/>
          <w:szCs w:val="32"/>
          <w:highlight w:val="none"/>
          <w:lang w:val="en-US" w:eastAsia="zh-CN"/>
        </w:rPr>
      </w:pPr>
      <w:r>
        <w:rPr>
          <w:rFonts w:hint="eastAsia" w:ascii="Times New Roman" w:hAnsi="Times New Roman" w:eastAsia="仿宋_GB2312" w:cs="Times New Roman"/>
          <w:bCs/>
          <w:color w:val="auto"/>
          <w:sz w:val="32"/>
          <w:szCs w:val="32"/>
          <w:highlight w:val="none"/>
          <w:lang w:val="en-US" w:eastAsia="zh-CN"/>
        </w:rPr>
        <w:t>广州市自来水工程有限公司</w:t>
      </w:r>
    </w:p>
    <w:p>
      <w:pPr>
        <w:spacing w:line="580" w:lineRule="exact"/>
        <w:ind w:firstLine="640" w:firstLineChars="200"/>
        <w:jc w:val="right"/>
        <w:rPr>
          <w:rFonts w:hint="default" w:ascii="Times New Roman" w:hAnsi="Times New Roman" w:eastAsia="仿宋_GB2312" w:cs="Times New Roman"/>
          <w:bCs/>
          <w:color w:val="auto"/>
          <w:sz w:val="32"/>
          <w:szCs w:val="32"/>
          <w:highlight w:val="none"/>
          <w:lang w:val="en-US" w:eastAsia="zh-CN"/>
        </w:rPr>
      </w:pPr>
      <w:r>
        <w:rPr>
          <w:rFonts w:hint="eastAsia" w:ascii="Times New Roman" w:hAnsi="Times New Roman" w:eastAsia="仿宋_GB2312" w:cs="Times New Roman"/>
          <w:bCs/>
          <w:color w:val="auto"/>
          <w:sz w:val="32"/>
          <w:szCs w:val="32"/>
          <w:highlight w:val="none"/>
          <w:lang w:val="en-US" w:eastAsia="zh-CN"/>
        </w:rPr>
        <w:t xml:space="preserve">                    北部水厂二期厂区建设工程（一阶段）             工程总承包项目经理部</w:t>
      </w:r>
    </w:p>
    <w:p>
      <w:pPr>
        <w:spacing w:line="580" w:lineRule="exact"/>
        <w:ind w:firstLine="4480" w:firstLineChars="1400"/>
        <w:jc w:val="both"/>
        <w:rPr>
          <w:rFonts w:hint="default" w:ascii="Times New Roman" w:hAnsi="Times New Roman" w:eastAsia="仿宋_GB2312" w:cs="Times New Roman"/>
          <w:bCs/>
          <w:color w:val="auto"/>
          <w:sz w:val="32"/>
          <w:szCs w:val="32"/>
          <w:highlight w:val="none"/>
        </w:rPr>
      </w:pPr>
      <w:r>
        <w:rPr>
          <w:rFonts w:hint="eastAsia" w:ascii="Times New Roman" w:hAnsi="Times New Roman" w:eastAsia="仿宋_GB2312" w:cs="Times New Roman"/>
          <w:bCs/>
          <w:color w:val="auto"/>
          <w:sz w:val="32"/>
          <w:szCs w:val="32"/>
          <w:highlight w:val="none"/>
          <w:lang w:val="en-US" w:eastAsia="zh-CN"/>
        </w:rPr>
        <w:t xml:space="preserve">         </w:t>
      </w:r>
      <w:r>
        <w:rPr>
          <w:rFonts w:hint="default" w:ascii="Times New Roman" w:hAnsi="Times New Roman" w:eastAsia="仿宋_GB2312" w:cs="Times New Roman"/>
          <w:bCs/>
          <w:color w:val="auto"/>
          <w:sz w:val="32"/>
          <w:szCs w:val="32"/>
          <w:highlight w:val="none"/>
          <w:u w:val="single"/>
        </w:rPr>
        <w:t xml:space="preserve"> </w:t>
      </w:r>
      <w:r>
        <w:rPr>
          <w:rFonts w:hint="eastAsia" w:ascii="Times New Roman" w:hAnsi="Times New Roman" w:eastAsia="仿宋_GB2312" w:cs="Times New Roman"/>
          <w:bCs/>
          <w:color w:val="auto"/>
          <w:sz w:val="32"/>
          <w:szCs w:val="32"/>
          <w:highlight w:val="none"/>
          <w:u w:val="single"/>
          <w:lang w:val="en-US" w:eastAsia="zh-CN"/>
        </w:rPr>
        <w:t>2024</w:t>
      </w:r>
      <w:r>
        <w:rPr>
          <w:rFonts w:hint="default" w:ascii="Times New Roman" w:hAnsi="Times New Roman" w:eastAsia="仿宋_GB2312" w:cs="Times New Roman"/>
          <w:bCs/>
          <w:color w:val="auto"/>
          <w:sz w:val="32"/>
          <w:szCs w:val="32"/>
          <w:highlight w:val="none"/>
          <w:u w:val="single"/>
        </w:rPr>
        <w:t xml:space="preserve"> </w:t>
      </w:r>
      <w:r>
        <w:rPr>
          <w:rFonts w:hint="default" w:ascii="Times New Roman" w:hAnsi="Times New Roman" w:eastAsia="仿宋_GB2312" w:cs="Times New Roman"/>
          <w:bCs/>
          <w:color w:val="auto"/>
          <w:sz w:val="32"/>
          <w:szCs w:val="32"/>
          <w:highlight w:val="none"/>
        </w:rPr>
        <w:t>年</w:t>
      </w:r>
      <w:r>
        <w:rPr>
          <w:rFonts w:hint="default" w:ascii="Times New Roman" w:hAnsi="Times New Roman" w:eastAsia="仿宋_GB2312" w:cs="Times New Roman"/>
          <w:bCs/>
          <w:color w:val="auto"/>
          <w:sz w:val="32"/>
          <w:szCs w:val="32"/>
          <w:highlight w:val="none"/>
          <w:u w:val="single"/>
        </w:rPr>
        <w:t xml:space="preserve"> </w:t>
      </w:r>
      <w:r>
        <w:rPr>
          <w:rFonts w:hint="eastAsia" w:ascii="Times New Roman" w:hAnsi="Times New Roman" w:eastAsia="仿宋_GB2312" w:cs="Times New Roman"/>
          <w:bCs/>
          <w:color w:val="auto"/>
          <w:sz w:val="32"/>
          <w:szCs w:val="32"/>
          <w:highlight w:val="none"/>
          <w:u w:val="single"/>
          <w:lang w:val="en-US" w:eastAsia="zh-CN"/>
        </w:rPr>
        <w:t>6</w:t>
      </w:r>
      <w:r>
        <w:rPr>
          <w:rFonts w:hint="default" w:ascii="Times New Roman" w:hAnsi="Times New Roman" w:eastAsia="仿宋_GB2312" w:cs="Times New Roman"/>
          <w:bCs/>
          <w:color w:val="auto"/>
          <w:sz w:val="32"/>
          <w:szCs w:val="32"/>
          <w:highlight w:val="none"/>
          <w:u w:val="single"/>
        </w:rPr>
        <w:t xml:space="preserve"> </w:t>
      </w:r>
      <w:r>
        <w:rPr>
          <w:rFonts w:hint="default" w:ascii="Times New Roman" w:hAnsi="Times New Roman" w:eastAsia="仿宋_GB2312" w:cs="Times New Roman"/>
          <w:bCs/>
          <w:color w:val="auto"/>
          <w:sz w:val="32"/>
          <w:szCs w:val="32"/>
          <w:highlight w:val="none"/>
        </w:rPr>
        <w:t>月</w:t>
      </w:r>
      <w:r>
        <w:rPr>
          <w:rFonts w:hint="eastAsia" w:ascii="Times New Roman" w:hAnsi="Times New Roman" w:eastAsia="仿宋_GB2312" w:cs="Times New Roman"/>
          <w:bCs/>
          <w:color w:val="auto"/>
          <w:sz w:val="32"/>
          <w:szCs w:val="32"/>
          <w:highlight w:val="none"/>
          <w:u w:val="single"/>
          <w:lang w:val="en-US" w:eastAsia="zh-CN"/>
        </w:rPr>
        <w:t>17</w:t>
      </w:r>
      <w:r>
        <w:rPr>
          <w:rFonts w:hint="default" w:ascii="Times New Roman" w:hAnsi="Times New Roman" w:eastAsia="仿宋_GB2312" w:cs="Times New Roman"/>
          <w:bCs/>
          <w:color w:val="auto"/>
          <w:sz w:val="32"/>
          <w:szCs w:val="32"/>
          <w:highlight w:val="none"/>
          <w:u w:val="single"/>
        </w:rPr>
        <w:t xml:space="preserve"> </w:t>
      </w:r>
      <w:r>
        <w:rPr>
          <w:rFonts w:hint="default" w:ascii="Times New Roman" w:hAnsi="Times New Roman" w:eastAsia="仿宋_GB2312" w:cs="Times New Roman"/>
          <w:bCs/>
          <w:color w:val="auto"/>
          <w:sz w:val="32"/>
          <w:szCs w:val="32"/>
          <w:highlight w:val="none"/>
        </w:rPr>
        <w:t>日</w:t>
      </w:r>
    </w:p>
    <w:p>
      <w:pPr>
        <w:spacing w:line="580" w:lineRule="exact"/>
        <w:ind w:firstLine="640" w:firstLineChars="200"/>
        <w:jc w:val="left"/>
        <w:rPr>
          <w:rFonts w:hint="default" w:ascii="Times New Roman" w:hAnsi="Times New Roman" w:eastAsia="仿宋_GB2312" w:cs="Times New Roman"/>
          <w:bCs/>
          <w:color w:val="auto"/>
          <w:sz w:val="32"/>
          <w:szCs w:val="32"/>
          <w:highlight w:val="none"/>
        </w:rPr>
        <w:sectPr>
          <w:footerReference r:id="rId4" w:type="first"/>
          <w:footerReference r:id="rId3" w:type="default"/>
          <w:pgSz w:w="11906" w:h="16838"/>
          <w:pgMar w:top="1644" w:right="1417" w:bottom="1644" w:left="1531" w:header="851" w:footer="992" w:gutter="0"/>
          <w:cols w:space="425" w:num="1"/>
          <w:titlePg/>
          <w:docGrid w:type="lines" w:linePitch="312" w:charSpace="0"/>
        </w:sectPr>
      </w:pPr>
    </w:p>
    <w:p>
      <w:pPr>
        <w:spacing w:line="360" w:lineRule="auto"/>
        <w:jc w:val="left"/>
        <w:rPr>
          <w:rFonts w:hint="default" w:ascii="Times New Roman" w:hAnsi="Times New Roman" w:eastAsia="仿宋_GB2312" w:cs="Times New Roman"/>
          <w:b/>
          <w:bCs/>
          <w:color w:val="auto"/>
          <w:sz w:val="32"/>
          <w:szCs w:val="20"/>
          <w:highlight w:val="none"/>
        </w:rPr>
      </w:pPr>
      <w:r>
        <w:rPr>
          <w:rFonts w:hint="default" w:ascii="Times New Roman" w:hAnsi="Times New Roman" w:eastAsia="仿宋_GB2312" w:cs="Times New Roman"/>
          <w:b/>
          <w:bCs/>
          <w:color w:val="auto"/>
          <w:sz w:val="32"/>
          <w:szCs w:val="20"/>
          <w:highlight w:val="none"/>
        </w:rPr>
        <w:t>附件</w:t>
      </w:r>
    </w:p>
    <w:p>
      <w:pPr>
        <w:spacing w:line="580" w:lineRule="exact"/>
        <w:jc w:val="center"/>
        <w:rPr>
          <w:rFonts w:hint="default" w:ascii="Times New Roman" w:hAnsi="Times New Roman" w:eastAsia="仿宋_GB2312" w:cs="Times New Roman"/>
          <w:b/>
          <w:color w:val="auto"/>
          <w:sz w:val="36"/>
          <w:szCs w:val="36"/>
          <w:highlight w:val="none"/>
        </w:rPr>
      </w:pPr>
      <w:r>
        <w:rPr>
          <w:rFonts w:hint="default" w:ascii="Times New Roman" w:hAnsi="Times New Roman" w:eastAsia="仿宋_GB2312" w:cs="Times New Roman"/>
          <w:b/>
          <w:color w:val="auto"/>
          <w:sz w:val="36"/>
          <w:szCs w:val="36"/>
          <w:highlight w:val="none"/>
        </w:rPr>
        <w:t>意向回执</w:t>
      </w:r>
    </w:p>
    <w:p>
      <w:pPr>
        <w:spacing w:line="360" w:lineRule="auto"/>
        <w:rPr>
          <w:rFonts w:hint="default" w:ascii="Times New Roman" w:hAnsi="Times New Roman" w:eastAsia="仿宋_GB2312" w:cs="Times New Roman"/>
          <w:color w:val="auto"/>
          <w:sz w:val="28"/>
          <w:szCs w:val="28"/>
          <w:highlight w:val="none"/>
          <w:u w:val="single"/>
        </w:rPr>
      </w:pPr>
    </w:p>
    <w:p>
      <w:pPr>
        <w:spacing w:line="360" w:lineRule="auto"/>
        <w:rPr>
          <w:rFonts w:hint="default" w:ascii="Times New Roman" w:hAnsi="Times New Roman" w:eastAsia="仿宋_GB2312" w:cs="Times New Roman"/>
          <w:color w:val="auto"/>
          <w:sz w:val="32"/>
          <w:szCs w:val="32"/>
          <w:highlight w:val="none"/>
          <w:u w:val="single"/>
        </w:rPr>
      </w:pPr>
      <w:r>
        <w:rPr>
          <w:rFonts w:hint="default" w:ascii="Times New Roman" w:hAnsi="Times New Roman" w:eastAsia="仿宋_GB2312" w:cs="Times New Roman"/>
          <w:color w:val="auto"/>
          <w:sz w:val="32"/>
          <w:szCs w:val="32"/>
          <w:highlight w:val="none"/>
          <w:u w:val="single"/>
        </w:rPr>
        <w:t>广州市自来水工程有限公司</w:t>
      </w:r>
      <w:r>
        <w:rPr>
          <w:rFonts w:hint="eastAsia" w:ascii="Times New Roman" w:hAnsi="Times New Roman" w:eastAsia="仿宋_GB2312" w:cs="Times New Roman"/>
          <w:bCs/>
          <w:color w:val="auto"/>
          <w:sz w:val="32"/>
          <w:szCs w:val="32"/>
          <w:highlight w:val="none"/>
          <w:u w:val="single"/>
          <w:lang w:val="en-US" w:eastAsia="zh-CN"/>
        </w:rPr>
        <w:t>北部水厂二期厂区建设工程（一阶段）工程总承包项目经理部</w:t>
      </w:r>
      <w:r>
        <w:rPr>
          <w:rFonts w:hint="default" w:ascii="Times New Roman" w:hAnsi="Times New Roman" w:eastAsia="仿宋_GB2312" w:cs="Times New Roman"/>
          <w:color w:val="auto"/>
          <w:sz w:val="32"/>
          <w:szCs w:val="32"/>
          <w:highlight w:val="none"/>
          <w:u w:val="single"/>
        </w:rPr>
        <w:t>：</w:t>
      </w:r>
    </w:p>
    <w:p>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我方已知悉贵公司关于</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项目的采购</w:t>
      </w:r>
      <w:r>
        <w:rPr>
          <w:rFonts w:hint="default" w:ascii="Times New Roman" w:hAnsi="Times New Roman" w:eastAsia="仿宋_GB2312" w:cs="Times New Roman"/>
          <w:color w:val="auto"/>
          <w:sz w:val="32"/>
          <w:szCs w:val="32"/>
          <w:highlight w:val="none"/>
          <w:lang w:val="en-US" w:eastAsia="zh-CN"/>
        </w:rPr>
        <w:t>意向</w:t>
      </w:r>
      <w:r>
        <w:rPr>
          <w:rFonts w:hint="default" w:ascii="Times New Roman" w:hAnsi="Times New Roman" w:eastAsia="仿宋_GB2312" w:cs="Times New Roman"/>
          <w:color w:val="auto"/>
          <w:sz w:val="32"/>
          <w:szCs w:val="32"/>
          <w:highlight w:val="none"/>
        </w:rPr>
        <w:t>，我公司</w:t>
      </w:r>
      <w:r>
        <w:rPr>
          <w:rFonts w:hint="default" w:ascii="Times New Roman" w:hAnsi="Times New Roman" w:eastAsia="仿宋_GB2312" w:cs="Times New Roman"/>
          <w:color w:val="auto"/>
          <w:sz w:val="32"/>
          <w:szCs w:val="32"/>
          <w:highlight w:val="none"/>
          <w:u w:val="single"/>
        </w:rPr>
        <w:sym w:font="Wingdings" w:char="00A8"/>
      </w:r>
      <w:r>
        <w:rPr>
          <w:rFonts w:hint="default" w:ascii="Times New Roman" w:hAnsi="Times New Roman" w:eastAsia="仿宋_GB2312" w:cs="Times New Roman"/>
          <w:color w:val="auto"/>
          <w:sz w:val="32"/>
          <w:szCs w:val="32"/>
          <w:highlight w:val="none"/>
          <w:u w:val="single"/>
        </w:rPr>
        <w:t xml:space="preserve">有意向 </w:t>
      </w:r>
      <w:r>
        <w:rPr>
          <w:rFonts w:hint="default" w:ascii="Times New Roman" w:hAnsi="Times New Roman" w:eastAsia="仿宋_GB2312" w:cs="Times New Roman"/>
          <w:color w:val="auto"/>
          <w:sz w:val="32"/>
          <w:szCs w:val="32"/>
          <w:highlight w:val="none"/>
          <w:u w:val="single"/>
        </w:rPr>
        <w:sym w:font="Wingdings" w:char="00A8"/>
      </w:r>
      <w:r>
        <w:rPr>
          <w:rFonts w:hint="default" w:ascii="Times New Roman" w:hAnsi="Times New Roman" w:eastAsia="仿宋_GB2312" w:cs="Times New Roman"/>
          <w:color w:val="auto"/>
          <w:sz w:val="32"/>
          <w:szCs w:val="32"/>
          <w:highlight w:val="none"/>
          <w:u w:val="single"/>
        </w:rPr>
        <w:t xml:space="preserve">无意向 </w:t>
      </w:r>
      <w:r>
        <w:rPr>
          <w:rFonts w:hint="default" w:ascii="Times New Roman" w:hAnsi="Times New Roman" w:eastAsia="仿宋_GB2312" w:cs="Times New Roman"/>
          <w:color w:val="auto"/>
          <w:sz w:val="32"/>
          <w:szCs w:val="32"/>
          <w:highlight w:val="none"/>
        </w:rPr>
        <w:t>参与采购。</w:t>
      </w:r>
    </w:p>
    <w:p>
      <w:pPr>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联系人：           手机：            邮箱：</w:t>
      </w:r>
    </w:p>
    <w:p>
      <w:pPr>
        <w:rPr>
          <w:rFonts w:hint="default" w:ascii="Times New Roman" w:hAnsi="Times New Roman" w:eastAsia="仿宋_GB2312" w:cs="Times New Roman"/>
          <w:color w:val="auto"/>
          <w:sz w:val="32"/>
          <w:szCs w:val="32"/>
          <w:highlight w:val="none"/>
        </w:rPr>
      </w:pPr>
    </w:p>
    <w:p>
      <w:pPr>
        <w:rPr>
          <w:rFonts w:hint="default" w:ascii="Times New Roman" w:hAnsi="Times New Roman" w:eastAsia="仿宋_GB2312" w:cs="Times New Roman"/>
          <w:color w:val="auto"/>
          <w:sz w:val="32"/>
          <w:szCs w:val="32"/>
          <w:highlight w:val="none"/>
        </w:rPr>
      </w:pPr>
    </w:p>
    <w:p>
      <w:pPr>
        <w:rPr>
          <w:rFonts w:hint="default" w:ascii="Times New Roman" w:hAnsi="Times New Roman" w:eastAsia="仿宋_GB2312" w:cs="Times New Roman"/>
          <w:color w:val="auto"/>
          <w:sz w:val="32"/>
          <w:szCs w:val="32"/>
          <w:highlight w:val="none"/>
        </w:rPr>
      </w:pPr>
    </w:p>
    <w:p>
      <w:pPr>
        <w:ind w:firstLine="5600" w:firstLineChars="175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供应商：（单位公章）</w:t>
      </w:r>
    </w:p>
    <w:p>
      <w:pPr>
        <w:rPr>
          <w:b/>
          <w:bCs/>
        </w:rPr>
      </w:pPr>
      <w:r>
        <w:rPr>
          <w:rFonts w:hint="default" w:ascii="Times New Roman" w:hAnsi="Times New Roman" w:eastAsia="仿宋_GB2312" w:cs="Times New Roman"/>
          <w:color w:val="auto"/>
          <w:sz w:val="32"/>
          <w:szCs w:val="32"/>
          <w:highlight w:val="none"/>
        </w:rPr>
        <w:t xml:space="preserve">                               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10</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singleLevel"/>
    <w:tmpl w:val="0053208E"/>
    <w:lvl w:ilvl="0" w:tentative="0">
      <w:start w:val="1"/>
      <w:numFmt w:val="decimal"/>
      <w:suff w:val="nothing"/>
      <w:lvlText w:val="%1、"/>
      <w:lvlJc w:val="left"/>
    </w:lvl>
  </w:abstractNum>
  <w:abstractNum w:abstractNumId="1">
    <w:nsid w:val="127EB4BE"/>
    <w:multiLevelType w:val="singleLevel"/>
    <w:tmpl w:val="127EB4BE"/>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ViNTgxMTFmMjc3NDJlYWU1OGU2MzE1MzVmOGFlOTcifQ=="/>
  </w:docVars>
  <w:rsids>
    <w:rsidRoot w:val="00000000"/>
    <w:rsid w:val="09236BCD"/>
    <w:rsid w:val="14265FC5"/>
    <w:rsid w:val="18D654CE"/>
    <w:rsid w:val="26CF3F27"/>
    <w:rsid w:val="2AB66ABB"/>
    <w:rsid w:val="2C5F6745"/>
    <w:rsid w:val="372F575B"/>
    <w:rsid w:val="3CD34A97"/>
    <w:rsid w:val="47974091"/>
    <w:rsid w:val="5D2A5206"/>
    <w:rsid w:val="76985F4B"/>
    <w:rsid w:val="76F6043A"/>
    <w:rsid w:val="78396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500</Words>
  <Characters>534</Characters>
  <Lines>0</Lines>
  <Paragraphs>0</Paragraphs>
  <TotalTime>31</TotalTime>
  <ScaleCrop>false</ScaleCrop>
  <LinksUpToDate>false</LinksUpToDate>
  <CharactersWithSpaces>684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2024-04-16T00:47:00Z</dcterms:created>
  <dc:creator>ZSL</dc:creator>
  <cp:lastModifiedBy>zizen</cp:lastModifiedBy>
  <cp:lastPrinted>2024-06-17T01:57:28Z</cp:lastPrinted>
  <dcterms:modified xsi:type="dcterms:W3CDTF">2024-06-17T02:03:16Z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492B0D4C82534B7E866E0DF3368ED36F_13</vt:lpwstr>
  </property>
</Properties>
</file>